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5510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b/>
          <w:bCs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Welcome to St James</w:t>
      </w:r>
    </w:p>
    <w:p w14:paraId="42DD0873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If you are </w:t>
      </w:r>
      <w:proofErr w:type="gramStart"/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new</w:t>
      </w:r>
      <w:proofErr w:type="gram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please fill in a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Welcome Card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at the back of the church.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 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>Thank you. Join us for coffee in the hall after our 10am service to say hello, everyone is very welcome.</w:t>
      </w:r>
    </w:p>
    <w:p w14:paraId="349A021D" w14:textId="77777777" w:rsidR="000670AF" w:rsidRPr="00156F06" w:rsidRDefault="000670AF">
      <w:pPr>
        <w:pStyle w:val="Default"/>
        <w:spacing w:line="120" w:lineRule="auto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</w:p>
    <w:p w14:paraId="134FE050" w14:textId="77777777" w:rsidR="000670AF" w:rsidRPr="00156F06" w:rsidRDefault="00000000">
      <w:pPr>
        <w:pStyle w:val="Default"/>
        <w:suppressAutoHyphens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Gluten free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communion wafers are available.</w:t>
      </w:r>
    </w:p>
    <w:p w14:paraId="7A5D255D" w14:textId="77777777" w:rsidR="000670AF" w:rsidRPr="00156F06" w:rsidRDefault="00000000">
      <w:pPr>
        <w:pStyle w:val="Default"/>
        <w:suppressAutoHyphens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sz w:val="20"/>
          <w:szCs w:val="20"/>
          <w:shd w:val="clear" w:color="auto" w:fill="FEFFFF"/>
        </w:rPr>
        <w:t>Please speak to one of the Churchwardens or the Sides people before the service.</w:t>
      </w:r>
    </w:p>
    <w:p w14:paraId="626F6BDA" w14:textId="77777777" w:rsidR="000670AF" w:rsidRPr="00156F06" w:rsidRDefault="000670AF">
      <w:pPr>
        <w:pStyle w:val="Default"/>
        <w:suppressAutoHyphens/>
        <w:spacing w:line="120" w:lineRule="auto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</w:p>
    <w:p w14:paraId="678968D4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Hymns: 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>671,794,724,682,664,650</w:t>
      </w:r>
    </w:p>
    <w:p w14:paraId="1D8776AB" w14:textId="77777777" w:rsidR="000670AF" w:rsidRPr="00156F06" w:rsidRDefault="000670AF">
      <w:pPr>
        <w:pStyle w:val="Default"/>
        <w:suppressAutoHyphens/>
        <w:spacing w:after="100"/>
        <w:rPr>
          <w:rFonts w:ascii="Gill Sans MT" w:eastAsia="Times New Roman" w:hAnsi="Gill Sans MT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70E035F1" w14:textId="77777777" w:rsidR="000670AF" w:rsidRPr="00156F06" w:rsidRDefault="00000000">
      <w:pPr>
        <w:pStyle w:val="Default"/>
        <w:suppressAutoHyphens/>
        <w:rPr>
          <w:rFonts w:ascii="Gill Sans MT" w:eastAsia="Times New Roman" w:hAnsi="Gill Sans MT" w:cs="Times New Roman"/>
          <w:sz w:val="20"/>
          <w:szCs w:val="20"/>
          <w:shd w:val="clear" w:color="auto" w:fill="FFFFFF"/>
        </w:rPr>
      </w:pPr>
      <w:r w:rsidRPr="00156F06">
        <w:rPr>
          <w:rFonts w:ascii="Gill Sans MT" w:hAnsi="Gill Sans MT"/>
          <w:sz w:val="20"/>
          <w:szCs w:val="20"/>
          <w:shd w:val="clear" w:color="auto" w:fill="FFFFFF"/>
        </w:rPr>
        <w:t xml:space="preserve">This year's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FFFFF"/>
        </w:rPr>
        <w:t>APCM is Sunday 10th May</w:t>
      </w:r>
      <w:r w:rsidRPr="00156F06">
        <w:rPr>
          <w:rFonts w:ascii="Gill Sans MT" w:hAnsi="Gill Sans MT"/>
          <w:sz w:val="20"/>
          <w:szCs w:val="20"/>
          <w:shd w:val="clear" w:color="auto" w:fill="FFFFFF"/>
        </w:rPr>
        <w:t xml:space="preserve">. We are always looking for PCC members. If you feel you would like to contribute to the work of St James and would like to </w:t>
      </w:r>
      <w:proofErr w:type="spellStart"/>
      <w:r w:rsidRPr="00156F06">
        <w:rPr>
          <w:rFonts w:ascii="Gill Sans MT" w:hAnsi="Gill Sans MT"/>
          <w:sz w:val="20"/>
          <w:szCs w:val="20"/>
          <w:shd w:val="clear" w:color="auto" w:fill="FFFFFF"/>
        </w:rPr>
        <w:t>enrol</w:t>
      </w:r>
      <w:proofErr w:type="spellEnd"/>
      <w:r w:rsidRPr="00156F06">
        <w:rPr>
          <w:rFonts w:ascii="Gill Sans MT" w:hAnsi="Gill Sans MT"/>
          <w:sz w:val="20"/>
          <w:szCs w:val="20"/>
          <w:shd w:val="clear" w:color="auto" w:fill="FFFFFF"/>
        </w:rPr>
        <w:t xml:space="preserve"> you can speak to Fr Darren, the Churchwardens or any of current PCC members to find out more.</w:t>
      </w:r>
    </w:p>
    <w:p w14:paraId="648244C0" w14:textId="77777777" w:rsidR="000670AF" w:rsidRPr="00156F06" w:rsidRDefault="000670AF">
      <w:pPr>
        <w:pStyle w:val="Default"/>
        <w:suppressAutoHyphens/>
        <w:rPr>
          <w:rFonts w:ascii="Gill Sans MT" w:eastAsia="Times New Roman" w:hAnsi="Gill Sans MT" w:cs="Times New Roman"/>
          <w:sz w:val="20"/>
          <w:szCs w:val="20"/>
          <w:shd w:val="clear" w:color="auto" w:fill="FFFFFF"/>
        </w:rPr>
      </w:pPr>
    </w:p>
    <w:p w14:paraId="749470A9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156F06">
        <w:rPr>
          <w:rFonts w:ascii="Gill Sans MT" w:hAnsi="Gill Sans MT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PCC minutes </w:t>
      </w:r>
      <w:r w:rsidRPr="00156F06">
        <w:rPr>
          <w:rFonts w:ascii="Gill Sans MT" w:hAnsi="Gill Sans MT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for February are available on the notice board at the back of the church.</w:t>
      </w:r>
    </w:p>
    <w:p w14:paraId="7DB2E758" w14:textId="77777777" w:rsidR="000670AF" w:rsidRPr="00156F06" w:rsidRDefault="000670AF">
      <w:pPr>
        <w:pStyle w:val="Default"/>
        <w:rPr>
          <w:rFonts w:ascii="Gill Sans MT" w:eastAsia="Times New Roman" w:hAnsi="Gill Sans MT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53622729" w14:textId="77777777" w:rsidR="000670AF" w:rsidRPr="00156F06" w:rsidRDefault="00000000">
      <w:pPr>
        <w:pStyle w:val="Default"/>
        <w:suppressAutoHyphens/>
        <w:rPr>
          <w:rFonts w:ascii="Gill Sans MT" w:eastAsia="Times New Roman" w:hAnsi="Gill Sans MT" w:cs="Times New Roman"/>
          <w:sz w:val="20"/>
          <w:szCs w:val="20"/>
          <w:shd w:val="clear" w:color="auto" w:fill="FFFFFF"/>
        </w:rPr>
      </w:pPr>
      <w:r w:rsidRPr="00156F06">
        <w:rPr>
          <w:rFonts w:ascii="Gill Sans MT" w:hAnsi="Gill Sans MT"/>
          <w:sz w:val="20"/>
          <w:szCs w:val="20"/>
          <w:shd w:val="clear" w:color="auto" w:fill="FFFFFF"/>
        </w:rPr>
        <w:t xml:space="preserve">Due to the May Bank Holiday, the next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FFFFF"/>
        </w:rPr>
        <w:t>Contemplative Prayer Group</w:t>
      </w:r>
      <w:r w:rsidRPr="00156F06">
        <w:rPr>
          <w:rFonts w:ascii="Gill Sans MT" w:hAnsi="Gill Sans MT"/>
          <w:sz w:val="20"/>
          <w:szCs w:val="20"/>
          <w:shd w:val="clear" w:color="auto" w:fill="FFFFFF"/>
        </w:rPr>
        <w:t xml:space="preserve"> meeting will be on Monday 11th May at 11am, in the St Cross Chapel. All are welcome. More information available from Fr Darren. </w:t>
      </w:r>
    </w:p>
    <w:p w14:paraId="77852409" w14:textId="77777777" w:rsidR="000670AF" w:rsidRPr="00156F06" w:rsidRDefault="000670AF">
      <w:pPr>
        <w:pStyle w:val="Default"/>
        <w:suppressAutoHyphens/>
        <w:rPr>
          <w:rFonts w:ascii="Gill Sans MT" w:eastAsia="Times New Roman" w:hAnsi="Gill Sans MT" w:cs="Times New Roman"/>
          <w:sz w:val="20"/>
          <w:szCs w:val="20"/>
          <w:shd w:val="clear" w:color="auto" w:fill="FFFFFF"/>
        </w:rPr>
      </w:pPr>
    </w:p>
    <w:p w14:paraId="49C46CCC" w14:textId="77777777" w:rsidR="000670AF" w:rsidRPr="00156F06" w:rsidRDefault="00000000">
      <w:pPr>
        <w:pStyle w:val="Default"/>
        <w:suppressAutoHyphens/>
        <w:spacing w:after="240"/>
        <w:rPr>
          <w:rFonts w:ascii="Gill Sans MT" w:eastAsia="Times New Roman" w:hAnsi="Gill Sans MT" w:cs="Times New Roman"/>
          <w:sz w:val="20"/>
          <w:szCs w:val="20"/>
        </w:rPr>
      </w:pP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You are invited to attend the Collation of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Father Hugo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by the Bishop, as he is formally collated as Vicar of St Michael’s and All Angels. The service will take place tomorrow 27th April at 6.00pm.  </w:t>
      </w:r>
    </w:p>
    <w:p w14:paraId="0F8EADF2" w14:textId="77777777" w:rsidR="000670AF" w:rsidRPr="00156F06" w:rsidRDefault="00000000">
      <w:pPr>
        <w:pStyle w:val="Default"/>
        <w:suppressAutoHyphens/>
        <w:rPr>
          <w:rFonts w:ascii="Gill Sans MT" w:eastAsia="Times New Roman" w:hAnsi="Gill Sans MT" w:cs="Times New Roman"/>
          <w:b/>
          <w:bCs/>
          <w:sz w:val="20"/>
          <w:szCs w:val="20"/>
        </w:rPr>
      </w:pPr>
      <w:r w:rsidRPr="00156F06">
        <w:rPr>
          <w:rFonts w:ascii="Gill Sans MT" w:hAnsi="Gill Sans MT"/>
          <w:b/>
          <w:bCs/>
          <w:sz w:val="20"/>
          <w:szCs w:val="20"/>
        </w:rPr>
        <w:t>Walsingham Pilgrimage 2027</w:t>
      </w:r>
    </w:p>
    <w:p w14:paraId="6FB3DC9A" w14:textId="77777777" w:rsidR="000670AF" w:rsidRPr="00156F06" w:rsidRDefault="00000000">
      <w:pPr>
        <w:pStyle w:val="Default"/>
        <w:suppressAutoHyphens/>
        <w:rPr>
          <w:rFonts w:ascii="Gill Sans MT" w:eastAsia="Times New Roman" w:hAnsi="Gill Sans MT" w:cs="Times New Roman"/>
          <w:sz w:val="20"/>
          <w:szCs w:val="20"/>
        </w:rPr>
      </w:pPr>
      <w:r w:rsidRPr="00156F06">
        <w:rPr>
          <w:rFonts w:ascii="Gill Sans MT" w:hAnsi="Gill Sans MT"/>
          <w:sz w:val="20"/>
          <w:szCs w:val="20"/>
        </w:rPr>
        <w:t xml:space="preserve">A pilgrimage has been </w:t>
      </w:r>
      <w:proofErr w:type="spellStart"/>
      <w:r w:rsidRPr="00156F06">
        <w:rPr>
          <w:rFonts w:ascii="Gill Sans MT" w:hAnsi="Gill Sans MT"/>
          <w:sz w:val="20"/>
          <w:szCs w:val="20"/>
        </w:rPr>
        <w:t>organised</w:t>
      </w:r>
      <w:proofErr w:type="spellEnd"/>
      <w:r w:rsidRPr="00156F06">
        <w:rPr>
          <w:rFonts w:ascii="Gill Sans MT" w:hAnsi="Gill Sans MT"/>
          <w:sz w:val="20"/>
          <w:szCs w:val="20"/>
        </w:rPr>
        <w:t xml:space="preserve"> for Friday 25th to Monday 28th June 2027. This will be for full board, travelling by coach. Depending on numbers, price could be anywhere between £325 and £412 p/p (obviously the more we get the less £s it will be</w:t>
      </w:r>
      <w:proofErr w:type="gramStart"/>
      <w:r w:rsidRPr="00156F06">
        <w:rPr>
          <w:rFonts w:ascii="Gill Sans MT" w:hAnsi="Gill Sans MT"/>
          <w:sz w:val="20"/>
          <w:szCs w:val="20"/>
        </w:rPr>
        <w:t>).This</w:t>
      </w:r>
      <w:proofErr w:type="gramEnd"/>
      <w:r w:rsidRPr="00156F06">
        <w:rPr>
          <w:rFonts w:ascii="Gill Sans MT" w:hAnsi="Gill Sans MT"/>
          <w:sz w:val="20"/>
          <w:szCs w:val="20"/>
        </w:rPr>
        <w:t xml:space="preserve"> includes dinner (Fri), breakfast, lunch, dinner (Sat-Sun), breakfast (Mon), accommodation, coach travel, and share of driver's accommodation. Deadline for interest and £40 deposit 5th June 2026. If we get minimal </w:t>
      </w:r>
      <w:proofErr w:type="gramStart"/>
      <w:r w:rsidRPr="00156F06">
        <w:rPr>
          <w:rFonts w:ascii="Gill Sans MT" w:hAnsi="Gill Sans MT"/>
          <w:sz w:val="20"/>
          <w:szCs w:val="20"/>
        </w:rPr>
        <w:t>interest</w:t>
      </w:r>
      <w:proofErr w:type="gramEnd"/>
      <w:r w:rsidRPr="00156F06">
        <w:rPr>
          <w:rFonts w:ascii="Gill Sans MT" w:hAnsi="Gill Sans MT"/>
          <w:sz w:val="20"/>
          <w:szCs w:val="20"/>
        </w:rPr>
        <w:t xml:space="preserve"> we may have to cancel coach and make our own travel plans, or cancel the trip altogether as it won't be cost effective for us to go. For more </w:t>
      </w:r>
      <w:proofErr w:type="gramStart"/>
      <w:r w:rsidRPr="00156F06">
        <w:rPr>
          <w:rFonts w:ascii="Gill Sans MT" w:hAnsi="Gill Sans MT"/>
          <w:sz w:val="20"/>
          <w:szCs w:val="20"/>
        </w:rPr>
        <w:t>details</w:t>
      </w:r>
      <w:proofErr w:type="gramEnd"/>
      <w:r w:rsidRPr="00156F06">
        <w:rPr>
          <w:rFonts w:ascii="Gill Sans MT" w:hAnsi="Gill Sans MT"/>
          <w:sz w:val="20"/>
          <w:szCs w:val="20"/>
        </w:rPr>
        <w:t xml:space="preserve"> please speak to Bridget Wade. </w:t>
      </w:r>
    </w:p>
    <w:p w14:paraId="6222E8EB" w14:textId="77777777" w:rsidR="000670AF" w:rsidRDefault="000670AF">
      <w:pPr>
        <w:pStyle w:val="Default"/>
        <w:suppressAutoHyphens/>
        <w:rPr>
          <w:sz w:val="34"/>
          <w:szCs w:val="34"/>
        </w:rPr>
      </w:pPr>
    </w:p>
    <w:p w14:paraId="704E6BA4" w14:textId="77777777" w:rsidR="000670AF" w:rsidRDefault="000670AF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0B845E7A" w14:textId="77777777" w:rsidR="000670AF" w:rsidRDefault="000670AF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7029375F" w14:textId="77777777" w:rsidR="000670AF" w:rsidRDefault="000670AF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6E567368" w14:textId="77777777" w:rsidR="00156F06" w:rsidRDefault="00156F06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7340AF76" w14:textId="77777777" w:rsidR="00156F06" w:rsidRDefault="00156F06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53849A5A" w14:textId="77777777" w:rsidR="00156F06" w:rsidRDefault="00156F06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3B652005" w14:textId="77777777" w:rsidR="00156F06" w:rsidRDefault="00156F06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783E3B88" w14:textId="77777777" w:rsidR="000670AF" w:rsidRDefault="000670AF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067ED2B6" w14:textId="77777777" w:rsidR="000670AF" w:rsidRDefault="000670AF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4A663ECC" w14:textId="77777777" w:rsidR="000670AF" w:rsidRDefault="000670AF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</w:p>
    <w:p w14:paraId="322F4098" w14:textId="77777777" w:rsidR="000670AF" w:rsidRDefault="00000000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E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EFFFF"/>
        </w:rPr>
        <w:t>26th April 2026</w:t>
      </w:r>
    </w:p>
    <w:p w14:paraId="59CDCE2D" w14:textId="77777777" w:rsidR="000670AF" w:rsidRDefault="00000000">
      <w:pPr>
        <w:pStyle w:val="Default"/>
        <w:suppressAutoHyphens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E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EFFFF"/>
        </w:rPr>
        <w:t>Fourth Sunday of Easter</w: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shd w:val="clear" w:color="auto" w:fill="FEFFFF"/>
        </w:rPr>
        <w:drawing>
          <wp:anchor distT="152400" distB="152400" distL="152400" distR="152400" simplePos="0" relativeHeight="251659264" behindDoc="0" locked="0" layoutInCell="1" allowOverlap="1" wp14:anchorId="04EAEF06" wp14:editId="43E07B7E">
            <wp:simplePos x="0" y="0"/>
            <wp:positionH relativeFrom="margin">
              <wp:posOffset>3210400</wp:posOffset>
            </wp:positionH>
            <wp:positionV relativeFrom="page">
              <wp:posOffset>365338</wp:posOffset>
            </wp:positionV>
            <wp:extent cx="2727421" cy="82053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421" cy="8205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76B6EB6" w14:textId="77777777" w:rsidR="000670AF" w:rsidRDefault="00000000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Sunday 10am Sung Mass</w:t>
      </w:r>
    </w:p>
    <w:p w14:paraId="7F831833" w14:textId="77777777" w:rsidR="000670AF" w:rsidRDefault="00000000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  <w:t>Wednesday 10am Said Mass</w:t>
      </w:r>
    </w:p>
    <w:p w14:paraId="634465CB" w14:textId="77777777" w:rsidR="000670AF" w:rsidRDefault="000670AF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</w:pPr>
    </w:p>
    <w:p w14:paraId="520213F5" w14:textId="77777777" w:rsidR="000670AF" w:rsidRDefault="00000000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i/>
          <w:iCs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34C47778" w14:textId="77777777" w:rsidR="000670AF" w:rsidRPr="00156F06" w:rsidRDefault="00000000">
      <w:pPr>
        <w:pStyle w:val="Default"/>
        <w:jc w:val="center"/>
        <w:rPr>
          <w:rFonts w:ascii="Gill Sans MT" w:eastAsia="Times New Roman" w:hAnsi="Gill Sans MT" w:cs="Times New Roman"/>
          <w:b/>
          <w:bCs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PLEASE PRAY </w:t>
      </w:r>
      <w:proofErr w:type="gramStart"/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FOR:-</w:t>
      </w:r>
      <w:proofErr w:type="gramEnd"/>
    </w:p>
    <w:p w14:paraId="70280BC9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The King and Queen 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>and all people in positions of public office at local and national level. </w:t>
      </w:r>
    </w:p>
    <w:p w14:paraId="4B590C04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Our Bishops: 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>Jonathan and Matthias of our link diocese of Ho. </w:t>
      </w:r>
    </w:p>
    <w:p w14:paraId="322EC1CE" w14:textId="77777777" w:rsidR="000670AF" w:rsidRPr="00156F06" w:rsidRDefault="000670AF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</w:p>
    <w:p w14:paraId="46CDD932" w14:textId="77777777" w:rsidR="000670AF" w:rsidRPr="00156F06" w:rsidRDefault="00000000">
      <w:pPr>
        <w:pStyle w:val="Default"/>
        <w:spacing w:after="80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Within Our Deanery: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Holy Spirit and all those living and working in Southsea.</w:t>
      </w:r>
    </w:p>
    <w:p w14:paraId="62123970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</w:pPr>
      <w:r w:rsidRPr="00156F06">
        <w:rPr>
          <w:rFonts w:ascii="Gill Sans MT" w:hAnsi="Gill Sans MT"/>
          <w:sz w:val="20"/>
          <w:szCs w:val="20"/>
          <w:shd w:val="clear" w:color="auto" w:fill="FEFFFF"/>
          <w14:textOutline w14:w="0" w14:cap="flat" w14:cmpd="sng" w14:algn="ctr">
            <w14:noFill/>
            <w14:prstDash w14:val="solid"/>
            <w14:bevel/>
          </w14:textOutline>
        </w:rPr>
        <w:t>We pray for Anthony Bridgeport being Baptised today.</w:t>
      </w:r>
    </w:p>
    <w:p w14:paraId="70327B90" w14:textId="77777777" w:rsidR="000670AF" w:rsidRPr="00156F06" w:rsidRDefault="000670AF">
      <w:pPr>
        <w:pStyle w:val="Default"/>
        <w:rPr>
          <w:rFonts w:ascii="Gill Sans MT" w:eastAsia="Times New Roman" w:hAnsi="Gill Sans MT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5BBB4982" w14:textId="77777777" w:rsidR="000670AF" w:rsidRPr="00156F06" w:rsidRDefault="00000000">
      <w:pPr>
        <w:pStyle w:val="Default"/>
        <w:spacing w:after="80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We pray at mass for the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Acutely ill 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and those who care for them: Geoff and Yvonne Sowerby, Margaret Day, David Gorman, Janet </w:t>
      </w:r>
      <w:proofErr w:type="spell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Fowlds</w:t>
      </w:r>
      <w:proofErr w:type="spell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, Jerry Knowles, David </w:t>
      </w:r>
      <w:proofErr w:type="spell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Buckett</w:t>
      </w:r>
      <w:proofErr w:type="spellEnd"/>
      <w:r w:rsidRPr="00156F06">
        <w:rPr>
          <w:rFonts w:ascii="Gill Sans MT" w:hAnsi="Gill Sans MT"/>
          <w:sz w:val="20"/>
          <w:szCs w:val="20"/>
          <w:shd w:val="clear" w:color="auto" w:fill="FEFFFF"/>
        </w:rPr>
        <w:t>, Fr Tony Upton, Jean Simmonds, Keith Hewitt, Kevin</w:t>
      </w:r>
      <w:r w:rsidRPr="00156F06">
        <w:rPr>
          <w:rFonts w:ascii="Gill Sans MT" w:hAnsi="Gill Sans MT"/>
          <w:sz w:val="20"/>
          <w:szCs w:val="20"/>
        </w:rPr>
        <w:t xml:space="preserve"> and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Sue McNally, Marty </w:t>
      </w:r>
      <w:proofErr w:type="spell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Udy</w:t>
      </w:r>
      <w:proofErr w:type="spell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, Dawn, Gary Day, Colin Philpott, Joseph </w:t>
      </w:r>
      <w:proofErr w:type="gram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Tyler,  Ken</w:t>
      </w:r>
      <w:proofErr w:type="gram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Baker, Karen Brooks, </w:t>
      </w:r>
      <w:proofErr w:type="spell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Dorrie</w:t>
      </w:r>
      <w:proofErr w:type="spell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Eyres, Jill Chalmers and Dave Knowles</w:t>
      </w:r>
    </w:p>
    <w:p w14:paraId="3AFFE65B" w14:textId="77777777" w:rsidR="000670AF" w:rsidRPr="00156F06" w:rsidRDefault="00000000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We pray for the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Long term sick 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and those who care for them at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Morning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and 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Evening Prayer: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Jeremy Clifton, Joan Gray, Adrian, Sue Warren-Holland, </w:t>
      </w:r>
      <w:proofErr w:type="spellStart"/>
      <w:proofErr w:type="gram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Helen,Ted</w:t>
      </w:r>
      <w:proofErr w:type="spellEnd"/>
      <w:proofErr w:type="gram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Trott. </w:t>
      </w:r>
    </w:p>
    <w:p w14:paraId="0634FAA4" w14:textId="77777777" w:rsidR="000670AF" w:rsidRPr="00156F06" w:rsidRDefault="000670AF">
      <w:pPr>
        <w:pStyle w:val="Default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</w:p>
    <w:p w14:paraId="3980274A" w14:textId="77777777" w:rsidR="000670AF" w:rsidRPr="00156F06" w:rsidRDefault="00000000">
      <w:pPr>
        <w:pStyle w:val="Default"/>
        <w:spacing w:after="80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Recently Departed: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</w:t>
      </w:r>
      <w:r w:rsidRPr="00156F06">
        <w:rPr>
          <w:rFonts w:ascii="Gill Sans MT" w:hAnsi="Gill Sans MT"/>
          <w:sz w:val="20"/>
          <w:szCs w:val="20"/>
          <w:lang w:val="es-ES_tradnl"/>
        </w:rPr>
        <w:t xml:space="preserve">Sharon </w:t>
      </w:r>
      <w:proofErr w:type="spellStart"/>
      <w:r w:rsidRPr="00156F06">
        <w:rPr>
          <w:rFonts w:ascii="Gill Sans MT" w:hAnsi="Gill Sans MT"/>
          <w:sz w:val="20"/>
          <w:szCs w:val="20"/>
          <w:lang w:val="es-ES_tradnl"/>
        </w:rPr>
        <w:t>Timmin</w:t>
      </w:r>
      <w:proofErr w:type="spellEnd"/>
      <w:r w:rsidRPr="00156F06">
        <w:rPr>
          <w:rFonts w:ascii="Gill Sans MT" w:hAnsi="Gill Sans MT"/>
          <w:sz w:val="20"/>
          <w:szCs w:val="20"/>
        </w:rPr>
        <w:t>s</w:t>
      </w:r>
    </w:p>
    <w:p w14:paraId="04702731" w14:textId="77777777" w:rsidR="000670AF" w:rsidRPr="00156F06" w:rsidRDefault="00000000">
      <w:pPr>
        <w:pStyle w:val="Default"/>
        <w:suppressAutoHyphens/>
        <w:spacing w:after="20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>Year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  <w:rtl/>
          <w:lang w:val="ar-SA"/>
        </w:rPr>
        <w:t>’</w:t>
      </w:r>
      <w:r w:rsidRPr="00156F06">
        <w:rPr>
          <w:rFonts w:ascii="Gill Sans MT" w:hAnsi="Gill Sans MT"/>
          <w:b/>
          <w:bCs/>
          <w:sz w:val="20"/>
          <w:szCs w:val="20"/>
          <w:shd w:val="clear" w:color="auto" w:fill="FEFFFF"/>
        </w:rPr>
        <w:t xml:space="preserve">s mind: </w:t>
      </w:r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Mary Lipscomb, Arthur Eaton, Dorothy Smith (28), Stanley Mortimore, Muriel Macleod, </w:t>
      </w:r>
      <w:proofErr w:type="spell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Dorrie</w:t>
      </w:r>
      <w:proofErr w:type="spell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</w:t>
      </w:r>
      <w:proofErr w:type="spellStart"/>
      <w:r w:rsidRPr="00156F06">
        <w:rPr>
          <w:rFonts w:ascii="Gill Sans MT" w:hAnsi="Gill Sans MT"/>
          <w:sz w:val="20"/>
          <w:szCs w:val="20"/>
          <w:shd w:val="clear" w:color="auto" w:fill="FEFFFF"/>
        </w:rPr>
        <w:t>Crout</w:t>
      </w:r>
      <w:proofErr w:type="spellEnd"/>
      <w:r w:rsidRPr="00156F06">
        <w:rPr>
          <w:rFonts w:ascii="Gill Sans MT" w:hAnsi="Gill Sans MT"/>
          <w:sz w:val="20"/>
          <w:szCs w:val="20"/>
          <w:shd w:val="clear" w:color="auto" w:fill="FEFFFF"/>
        </w:rPr>
        <w:t xml:space="preserve"> (29), Reginald Robinson, Raymond Denton, Judith Eastland (30), William Wright, Gwendoline Butler (2)</w:t>
      </w:r>
    </w:p>
    <w:p w14:paraId="5D9C2617" w14:textId="77777777" w:rsidR="000670AF" w:rsidRPr="00156F06" w:rsidRDefault="000670AF">
      <w:pPr>
        <w:pStyle w:val="Default"/>
        <w:suppressAutoHyphens/>
        <w:spacing w:after="20"/>
        <w:rPr>
          <w:rFonts w:ascii="Gill Sans MT" w:eastAsia="Times New Roman" w:hAnsi="Gill Sans MT" w:cs="Times New Roman"/>
          <w:sz w:val="20"/>
          <w:szCs w:val="20"/>
          <w:shd w:val="clear" w:color="auto" w:fill="FEFFFF"/>
        </w:rPr>
      </w:pPr>
    </w:p>
    <w:p w14:paraId="4A6E2F66" w14:textId="77777777" w:rsidR="000670AF" w:rsidRPr="00156F06" w:rsidRDefault="00000000">
      <w:pPr>
        <w:pStyle w:val="Default"/>
        <w:suppressAutoHyphens/>
        <w:spacing w:after="320"/>
        <w:jc w:val="center"/>
        <w:rPr>
          <w:rFonts w:ascii="Gill Sans MT" w:eastAsia="Times New Roman" w:hAnsi="Gill Sans MT" w:cs="Times New Roman"/>
          <w:sz w:val="20"/>
          <w:szCs w:val="20"/>
        </w:rPr>
      </w:pPr>
      <w:r w:rsidRPr="00156F06">
        <w:rPr>
          <w:rFonts w:ascii="Gill Sans MT" w:hAnsi="Gill Sans MT"/>
          <w:sz w:val="20"/>
          <w:szCs w:val="20"/>
        </w:rPr>
        <w:t>You can donate to St James Church here</w:t>
      </w:r>
    </w:p>
    <w:p w14:paraId="001D3D3E" w14:textId="77777777" w:rsidR="000670AF" w:rsidRDefault="00000000">
      <w:pPr>
        <w:pStyle w:val="Default"/>
        <w:suppressAutoHyphens/>
        <w:spacing w:after="3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152400" distB="152400" distL="152400" distR="152400" simplePos="0" relativeHeight="251660288" behindDoc="0" locked="0" layoutInCell="1" allowOverlap="1" wp14:anchorId="15EE6119" wp14:editId="750FCB21">
            <wp:simplePos x="0" y="0"/>
            <wp:positionH relativeFrom="margin">
              <wp:posOffset>4347892</wp:posOffset>
            </wp:positionH>
            <wp:positionV relativeFrom="line">
              <wp:posOffset>252420</wp:posOffset>
            </wp:positionV>
            <wp:extent cx="452442" cy="452442"/>
            <wp:effectExtent l="0" t="0" r="0" b="0"/>
            <wp:wrapThrough wrapText="bothSides" distL="152400" distR="152400">
              <wp:wrapPolygon edited="1">
                <wp:start x="0" y="0"/>
                <wp:lineTo x="0" y="17754"/>
                <wp:lineTo x="17754" y="17754"/>
                <wp:lineTo x="17754" y="0"/>
                <wp:lineTo x="0" y="0"/>
              </wp:wrapPolygon>
            </wp:wrapThrough>
            <wp:docPr id="1073741826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42" cy="4524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CC31730" w14:textId="77777777" w:rsidR="000670AF" w:rsidRDefault="000670AF">
      <w:pPr>
        <w:pStyle w:val="Default"/>
        <w:suppressAutoHyphens/>
        <w:spacing w:before="20" w:after="20"/>
        <w:jc w:val="center"/>
        <w:rPr>
          <w:rFonts w:ascii="Verdana" w:eastAsia="Verdana" w:hAnsi="Verdana" w:cs="Verdana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</w:p>
    <w:p w14:paraId="635D77F6" w14:textId="77777777" w:rsidR="000670AF" w:rsidRDefault="000670AF">
      <w:pPr>
        <w:pStyle w:val="Default"/>
        <w:suppressAutoHyphens/>
        <w:spacing w:before="20" w:after="20"/>
        <w:jc w:val="center"/>
        <w:rPr>
          <w:rFonts w:ascii="Verdana" w:eastAsia="Verdana" w:hAnsi="Verdana" w:cs="Verdana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</w:p>
    <w:p w14:paraId="13CFF368" w14:textId="77777777" w:rsidR="000670AF" w:rsidRDefault="000670AF">
      <w:pPr>
        <w:pStyle w:val="Default"/>
        <w:suppressAutoHyphens/>
        <w:spacing w:before="20" w:after="20"/>
        <w:jc w:val="center"/>
        <w:rPr>
          <w:rFonts w:ascii="Verdana" w:eastAsia="Verdana" w:hAnsi="Verdana" w:cs="Verdana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</w:p>
    <w:p w14:paraId="2BB9AADC" w14:textId="77777777" w:rsidR="000670AF" w:rsidRDefault="000670AF">
      <w:pPr>
        <w:pStyle w:val="Default"/>
        <w:suppressAutoHyphens/>
        <w:spacing w:before="20" w:after="20"/>
        <w:jc w:val="center"/>
        <w:rPr>
          <w:rFonts w:ascii="Verdana" w:eastAsia="Verdana" w:hAnsi="Verdana" w:cs="Verdana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</w:p>
    <w:p w14:paraId="0CDC77BE" w14:textId="77777777" w:rsidR="000670AF" w:rsidRDefault="00000000">
      <w:pPr>
        <w:pStyle w:val="Default"/>
        <w:suppressAutoHyphens/>
        <w:spacing w:before="20" w:after="20"/>
        <w:jc w:val="center"/>
        <w:rPr>
          <w:rFonts w:ascii="Times New Roman" w:eastAsia="Times New Roman" w:hAnsi="Times New Roman" w:cs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Parish Safeguarding Officer</w:t>
      </w:r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0EA61E2" w14:textId="77777777" w:rsidR="000670AF" w:rsidRDefault="00000000">
      <w:pPr>
        <w:pStyle w:val="Default"/>
        <w:suppressAutoHyphens/>
        <w:spacing w:before="20" w:after="20"/>
        <w:jc w:val="center"/>
        <w:rPr>
          <w:rFonts w:ascii="Times New Roman" w:eastAsia="Times New Roman" w:hAnsi="Times New Roman" w:cs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Alison </w:t>
      </w:r>
      <w:proofErr w:type="spellStart"/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Threlkeld</w:t>
      </w:r>
      <w:proofErr w:type="spellEnd"/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3AB9D4DF" w14:textId="77777777" w:rsidR="000670AF" w:rsidRDefault="00000000">
      <w:pPr>
        <w:pStyle w:val="Default"/>
        <w:suppressAutoHyphens/>
        <w:spacing w:before="20" w:after="20"/>
        <w:jc w:val="center"/>
        <w:rPr>
          <w:rStyle w:val="None"/>
          <w:rFonts w:ascii="Times New Roman" w:eastAsia="Times New Roman" w:hAnsi="Times New Roman" w:cs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  <w:bCs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Mob:</w:t>
      </w:r>
      <w:r>
        <w:rPr>
          <w:rFonts w:ascii="Times New Roman" w:hAnsi="Times New Roman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 07900082509 </w:t>
      </w:r>
      <w:hyperlink r:id="rId8" w:history="1">
        <w:r>
          <w:rPr>
            <w:rStyle w:val="Hyperlink0"/>
            <w:rFonts w:eastAsia="Arial Unicode MS"/>
            <w:sz w:val="18"/>
            <w:szCs w:val="18"/>
            <w14:textOutline w14:w="0" w14:cap="flat" w14:cmpd="sng" w14:algn="ctr">
              <w14:noFill/>
              <w14:prstDash w14:val="solid"/>
              <w14:bevel/>
            </w14:textOutline>
          </w:rPr>
          <w:t>alison.e.threlkeld@gmail.com</w:t>
        </w:r>
      </w:hyperlink>
    </w:p>
    <w:p w14:paraId="06284A94" w14:textId="77777777" w:rsidR="000670AF" w:rsidRDefault="00000000">
      <w:pPr>
        <w:pStyle w:val="Default"/>
        <w:suppressAutoHyphens/>
        <w:spacing w:before="20" w:after="20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 copy of our Parish Safeguarding Policy is on the </w:t>
      </w:r>
      <w:proofErr w:type="gramStart"/>
      <w:r>
        <w:rPr>
          <w:rFonts w:ascii="Times New Roman" w:hAnsi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church  notice</w:t>
      </w:r>
      <w:proofErr w:type="gramEnd"/>
      <w:r>
        <w:rPr>
          <w:rFonts w:ascii="Times New Roman" w:hAnsi="Times New Roman"/>
          <w:sz w:val="18"/>
          <w:szCs w:val="18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board.</w:t>
      </w:r>
    </w:p>
    <w:p w14:paraId="52C1CD5B" w14:textId="77777777" w:rsidR="000670AF" w:rsidRDefault="000670AF">
      <w:pPr>
        <w:pStyle w:val="Default"/>
        <w:suppressAutoHyphens/>
        <w:rPr>
          <w:rFonts w:ascii="Times New Roman" w:eastAsia="Times New Roman" w:hAnsi="Times New Roman" w:cs="Times New Roman"/>
          <w:shd w:val="clear" w:color="auto" w:fill="FFFFFF"/>
        </w:rPr>
      </w:pPr>
    </w:p>
    <w:p w14:paraId="3C8CE99D" w14:textId="72000802" w:rsidR="000670AF" w:rsidRDefault="00000000" w:rsidP="00156F06">
      <w:pPr>
        <w:pStyle w:val="Default"/>
        <w:suppressAutoHyphens/>
        <w:spacing w:after="340"/>
        <w:jc w:val="center"/>
      </w:pPr>
      <w:r>
        <w:rPr>
          <w:rStyle w:val="None"/>
          <w:rFonts w:ascii="Times New Roman" w:hAnsi="Times New Roman"/>
          <w:b/>
          <w:bCs/>
          <w:sz w:val="16"/>
          <w:szCs w:val="16"/>
        </w:rPr>
        <w:t xml:space="preserve">Fr </w:t>
      </w:r>
      <w:proofErr w:type="gramStart"/>
      <w:r>
        <w:rPr>
          <w:rStyle w:val="None"/>
          <w:rFonts w:ascii="Times New Roman" w:hAnsi="Times New Roman"/>
          <w:b/>
          <w:bCs/>
          <w:sz w:val="16"/>
          <w:szCs w:val="16"/>
        </w:rPr>
        <w:t>Darren</w:t>
      </w:r>
      <w:r>
        <w:rPr>
          <w:rStyle w:val="None"/>
          <w:rFonts w:ascii="Times New Roman" w:hAnsi="Times New Roman"/>
          <w:sz w:val="16"/>
          <w:szCs w:val="16"/>
        </w:rPr>
        <w:t xml:space="preserve"> </w:t>
      </w:r>
      <w:r>
        <w:rPr>
          <w:rStyle w:val="None"/>
          <w:rFonts w:ascii="Times New Roman" w:hAnsi="Times New Roman"/>
          <w:b/>
          <w:bCs/>
          <w:sz w:val="16"/>
          <w:szCs w:val="16"/>
        </w:rPr>
        <w:t> 023</w:t>
      </w:r>
      <w:proofErr w:type="gramEnd"/>
      <w:r>
        <w:rPr>
          <w:rStyle w:val="None"/>
          <w:rFonts w:ascii="Times New Roman" w:hAnsi="Times New Roman"/>
          <w:b/>
          <w:bCs/>
          <w:sz w:val="16"/>
          <w:szCs w:val="16"/>
        </w:rPr>
        <w:t xml:space="preserve"> 9307 0921, </w:t>
      </w:r>
      <w:hyperlink r:id="rId9" w:history="1">
        <w:r>
          <w:rPr>
            <w:rStyle w:val="Hyperlink1"/>
            <w:rFonts w:ascii="Times New Roman" w:hAnsi="Times New Roman"/>
          </w:rPr>
          <w:t>fr.darrenacourt@gmail.com</w:t>
        </w:r>
      </w:hyperlink>
      <w:r>
        <w:rPr>
          <w:rStyle w:val="None"/>
          <w:rFonts w:ascii="Times New Roman" w:hAnsi="Times New Roman"/>
          <w:sz w:val="16"/>
          <w:szCs w:val="16"/>
        </w:rPr>
        <w:t>. His usual day off is Friday he would be grateful to be spared all but emergency calls on this day.</w:t>
      </w:r>
      <w:r w:rsidR="00156F06">
        <w:rPr>
          <w:rStyle w:val="None"/>
          <w:rFonts w:ascii="Times New Roman" w:hAnsi="Times New Roman"/>
          <w:sz w:val="16"/>
          <w:szCs w:val="16"/>
        </w:rPr>
        <w:t xml:space="preserve"> </w:t>
      </w:r>
      <w:r>
        <w:rPr>
          <w:rStyle w:val="None"/>
          <w:rFonts w:ascii="Times New Roman" w:hAnsi="Times New Roman"/>
          <w:sz w:val="16"/>
          <w:szCs w:val="16"/>
        </w:rPr>
        <w:t>Thank you.</w:t>
      </w:r>
    </w:p>
    <w:sectPr w:rsidR="000670AF">
      <w:headerReference w:type="default" r:id="rId10"/>
      <w:footerReference w:type="default" r:id="rId11"/>
      <w:pgSz w:w="11622" w:h="17575"/>
      <w:pgMar w:top="1134" w:right="1134" w:bottom="1134" w:left="1134" w:header="709" w:footer="850" w:gutter="0"/>
      <w:cols w:num="2" w:space="720" w:equalWidth="0">
        <w:col w:w="4110" w:space="1134"/>
        <w:col w:w="41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E4E0" w14:textId="77777777" w:rsidR="00531F63" w:rsidRDefault="00531F63">
      <w:r>
        <w:separator/>
      </w:r>
    </w:p>
  </w:endnote>
  <w:endnote w:type="continuationSeparator" w:id="0">
    <w:p w14:paraId="35159024" w14:textId="77777777" w:rsidR="00531F63" w:rsidRDefault="0053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7730" w14:textId="77777777" w:rsidR="000670AF" w:rsidRDefault="000670A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B2A2" w14:textId="77777777" w:rsidR="00531F63" w:rsidRDefault="00531F63">
      <w:r>
        <w:separator/>
      </w:r>
    </w:p>
  </w:footnote>
  <w:footnote w:type="continuationSeparator" w:id="0">
    <w:p w14:paraId="66F8B3D2" w14:textId="77777777" w:rsidR="00531F63" w:rsidRDefault="0053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205B" w14:textId="77777777" w:rsidR="000670AF" w:rsidRDefault="000670A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AF"/>
    <w:rsid w:val="000670AF"/>
    <w:rsid w:val="00156F06"/>
    <w:rsid w:val="00531F63"/>
    <w:rsid w:val="00957205"/>
    <w:rsid w:val="00B9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53A6"/>
  <w15:docId w15:val="{91A0F2D0-0249-4061-8D77-E04C62D9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u w:color="0000ED"/>
    </w:rPr>
  </w:style>
  <w:style w:type="character" w:customStyle="1" w:styleId="Hyperlink1">
    <w:name w:val="Hyperlink.1"/>
    <w:basedOn w:val="None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e.threlkeld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r.darrenacourt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Wade</dc:creator>
  <cp:lastModifiedBy>Bridget Wade</cp:lastModifiedBy>
  <cp:revision>3</cp:revision>
  <dcterms:created xsi:type="dcterms:W3CDTF">2026-04-26T16:28:00Z</dcterms:created>
  <dcterms:modified xsi:type="dcterms:W3CDTF">2026-04-26T16:29:00Z</dcterms:modified>
</cp:coreProperties>
</file>